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009" w:rsidRDefault="005F3009" w:rsidP="00EE011F">
      <w:pPr>
        <w:pStyle w:val="30"/>
        <w:shd w:val="clear" w:color="auto" w:fill="auto"/>
        <w:spacing w:after="0" w:line="240" w:lineRule="exact"/>
        <w:jc w:val="left"/>
        <w:rPr>
          <w:rStyle w:val="31"/>
          <w:b/>
          <w:bCs/>
        </w:rPr>
      </w:pPr>
      <w:bookmarkStart w:id="0" w:name="_GoBack"/>
      <w:bookmarkEnd w:id="0"/>
    </w:p>
    <w:p w:rsidR="005F3009" w:rsidRPr="005F3009" w:rsidRDefault="005F3009" w:rsidP="005F3009">
      <w:pPr>
        <w:widowControl/>
        <w:tabs>
          <w:tab w:val="left" w:pos="1350"/>
          <w:tab w:val="center" w:pos="4677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Cs w:val="22"/>
          <w:lang w:bidi="ar-SA"/>
        </w:rPr>
      </w:pPr>
      <w:r w:rsidRPr="005F3009">
        <w:rPr>
          <w:rFonts w:ascii="Times New Roman" w:eastAsia="Times New Roman" w:hAnsi="Times New Roman" w:cs="Times New Roman"/>
          <w:b/>
          <w:color w:val="auto"/>
          <w:szCs w:val="22"/>
          <w:lang w:bidi="ar-SA"/>
        </w:rPr>
        <w:t>Муниципальное бюджетное общеобразовательное учреждение</w:t>
      </w:r>
    </w:p>
    <w:p w:rsidR="005F3009" w:rsidRPr="005F3009" w:rsidRDefault="005F3009" w:rsidP="005F3009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Cs w:val="22"/>
          <w:lang w:bidi="ar-SA"/>
        </w:rPr>
      </w:pPr>
      <w:r w:rsidRPr="005F3009">
        <w:rPr>
          <w:rFonts w:ascii="Times New Roman" w:eastAsia="Times New Roman" w:hAnsi="Times New Roman" w:cs="Times New Roman"/>
          <w:b/>
          <w:color w:val="auto"/>
          <w:szCs w:val="22"/>
          <w:lang w:bidi="ar-SA"/>
        </w:rPr>
        <w:t>средняя общеобразовательная школа №2</w:t>
      </w:r>
    </w:p>
    <w:p w:rsidR="005F3009" w:rsidRPr="005F3009" w:rsidRDefault="005F3009" w:rsidP="005F3009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5F3009" w:rsidRPr="005F3009" w:rsidRDefault="005F3009" w:rsidP="005F3009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F300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СПРАВКА </w:t>
      </w:r>
    </w:p>
    <w:p w:rsidR="005F3009" w:rsidRPr="005F3009" w:rsidRDefault="005F3009" w:rsidP="005F3009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29</w:t>
      </w:r>
      <w:r w:rsidRPr="005F3009">
        <w:rPr>
          <w:rFonts w:ascii="Times New Roman" w:eastAsia="Times New Roman" w:hAnsi="Times New Roman" w:cs="Times New Roman"/>
          <w:color w:val="auto"/>
          <w:lang w:bidi="ar-SA"/>
        </w:rPr>
        <w:t xml:space="preserve">.05.2019 г.                                                                                                                                 №                                              </w:t>
      </w:r>
    </w:p>
    <w:p w:rsidR="005F3009" w:rsidRDefault="005F3009" w:rsidP="005F3009">
      <w:pPr>
        <w:pStyle w:val="30"/>
        <w:shd w:val="clear" w:color="auto" w:fill="auto"/>
        <w:spacing w:after="0" w:line="274" w:lineRule="exact"/>
        <w:jc w:val="left"/>
        <w:rPr>
          <w:rStyle w:val="31"/>
          <w:b/>
          <w:bCs/>
        </w:rPr>
      </w:pPr>
      <w:r w:rsidRPr="005F3009">
        <w:rPr>
          <w:color w:val="auto"/>
          <w:lang w:bidi="ar-SA"/>
        </w:rPr>
        <w:t>«</w:t>
      </w:r>
      <w:r>
        <w:rPr>
          <w:rStyle w:val="31"/>
          <w:b/>
          <w:bCs/>
        </w:rPr>
        <w:t>О результатах мониторинга удовлет</w:t>
      </w:r>
      <w:r w:rsidR="00D561D0">
        <w:rPr>
          <w:rStyle w:val="31"/>
          <w:b/>
          <w:bCs/>
        </w:rPr>
        <w:t>ворённости учащихся МБОУ СОШ№ 2</w:t>
      </w:r>
      <w:r>
        <w:rPr>
          <w:rStyle w:val="31"/>
          <w:b/>
          <w:bCs/>
        </w:rPr>
        <w:br/>
        <w:t xml:space="preserve">качеством образовательных услуг, предоставляемых школой, </w:t>
      </w:r>
    </w:p>
    <w:p w:rsidR="005F3009" w:rsidRPr="005F3009" w:rsidRDefault="005F3009" w:rsidP="005F3009">
      <w:pPr>
        <w:pStyle w:val="30"/>
        <w:shd w:val="clear" w:color="auto" w:fill="auto"/>
        <w:spacing w:after="0" w:line="274" w:lineRule="exact"/>
        <w:jc w:val="left"/>
      </w:pPr>
      <w:r w:rsidRPr="005F3009">
        <w:rPr>
          <w:color w:val="auto"/>
          <w:lang w:bidi="ar-SA"/>
        </w:rPr>
        <w:t>по итогам 2018-2019 учебного года»</w:t>
      </w:r>
    </w:p>
    <w:p w:rsidR="005F3009" w:rsidRPr="005F3009" w:rsidRDefault="005F3009" w:rsidP="005F3009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561D0" w:rsidRDefault="005F3009" w:rsidP="00D561D0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F3009">
        <w:rPr>
          <w:rFonts w:ascii="Times New Roman" w:eastAsia="Times New Roman" w:hAnsi="Times New Roman" w:cs="Times New Roman"/>
          <w:color w:val="auto"/>
          <w:lang w:bidi="ar-SA"/>
        </w:rPr>
        <w:t>Во  исполнение Федерального закона Российской Федерации от 29 декабря 2012 г. N 273-ФЗ "Об образовании в Российской Федерации" (ст.34 п.9, 22,26, ст.41, ст.433 п.1.3), Концепции о духовно-нравственном развитии школьника, в рамках реализации Федерального государственного стандарта НОО и ООО,   Образовательной программы школы,  на основании Устава школы ( п.1.19, 1.23, 2.3,3.6.1. 3.4), Положения о деятельности классног</w:t>
      </w:r>
      <w:r w:rsidR="00D561D0">
        <w:rPr>
          <w:rFonts w:ascii="Times New Roman" w:eastAsia="Times New Roman" w:hAnsi="Times New Roman" w:cs="Times New Roman"/>
          <w:color w:val="auto"/>
          <w:lang w:bidi="ar-SA"/>
        </w:rPr>
        <w:t>о руководителя в МБОУ СОШ № 2, в</w:t>
      </w:r>
      <w:r w:rsidRPr="005F3009">
        <w:rPr>
          <w:rFonts w:ascii="Times New Roman" w:eastAsia="Times New Roman" w:hAnsi="Times New Roman" w:cs="Times New Roman"/>
          <w:color w:val="auto"/>
          <w:lang w:bidi="ar-SA"/>
        </w:rPr>
        <w:t xml:space="preserve"> целях </w:t>
      </w:r>
      <w:r w:rsidR="00D561D0">
        <w:rPr>
          <w:rStyle w:val="31"/>
          <w:rFonts w:eastAsia="Arial Unicode MS"/>
          <w:b w:val="0"/>
        </w:rPr>
        <w:t>повышения</w:t>
      </w:r>
      <w:r w:rsidR="00D561D0" w:rsidRPr="00D561D0">
        <w:rPr>
          <w:rStyle w:val="31"/>
          <w:rFonts w:eastAsia="Arial Unicode MS"/>
          <w:b w:val="0"/>
        </w:rPr>
        <w:t xml:space="preserve"> эффективности и качества учебно-воспитательного процесса в ш</w:t>
      </w:r>
      <w:r w:rsidR="00D561D0">
        <w:rPr>
          <w:rStyle w:val="31"/>
          <w:rFonts w:eastAsia="Arial Unicode MS"/>
          <w:b w:val="0"/>
        </w:rPr>
        <w:t xml:space="preserve">коле, </w:t>
      </w:r>
      <w:r w:rsidR="00D561D0">
        <w:rPr>
          <w:rStyle w:val="21"/>
          <w:rFonts w:eastAsia="Arial Unicode MS"/>
        </w:rPr>
        <w:t>определения степени удовлетворенности образовательными услугами потребителями образовательного процесса</w:t>
      </w:r>
      <w:r w:rsidR="00D561D0">
        <w:rPr>
          <w:rStyle w:val="21"/>
          <w:rFonts w:eastAsia="Arial Unicode MS"/>
        </w:rPr>
        <w:t>,</w:t>
      </w:r>
      <w:r w:rsidR="00D561D0">
        <w:rPr>
          <w:rStyle w:val="21"/>
          <w:rFonts w:eastAsia="Arial Unicode MS"/>
        </w:rPr>
        <w:t xml:space="preserve"> </w:t>
      </w:r>
      <w:r w:rsidRPr="005F3009">
        <w:rPr>
          <w:rFonts w:ascii="Times New Roman" w:eastAsia="Times New Roman" w:hAnsi="Times New Roman" w:cs="Times New Roman"/>
          <w:color w:val="auto"/>
          <w:lang w:bidi="ar-SA"/>
        </w:rPr>
        <w:t>изучения личности ребенка, воспитательных воздействий на учащихся, отслеживания сформированности нравственных компетенций   с 20.05. по 24.05.2019 года в школе  были проведены мониторинговые ме</w:t>
      </w:r>
      <w:r w:rsidR="00D561D0">
        <w:rPr>
          <w:rFonts w:ascii="Times New Roman" w:eastAsia="Times New Roman" w:hAnsi="Times New Roman" w:cs="Times New Roman"/>
          <w:color w:val="auto"/>
          <w:lang w:bidi="ar-SA"/>
        </w:rPr>
        <w:t>роприятия.</w:t>
      </w:r>
    </w:p>
    <w:p w:rsidR="0034349F" w:rsidRPr="00D561D0" w:rsidRDefault="00D561D0" w:rsidP="00D561D0">
      <w:pPr>
        <w:widowControl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Style w:val="21"/>
          <w:rFonts w:eastAsia="Arial Unicode MS"/>
        </w:rPr>
        <w:t>Результаты мониторинга являются барометром удовлетворенности образовательным процессом, они доводятся до преподавателей школы, обсуждаются на педсоветах, дают возможность наметить дальнейшее движение развития учебного процесса</w:t>
      </w:r>
      <w:r>
        <w:rPr>
          <w:rStyle w:val="21"/>
          <w:rFonts w:eastAsia="Arial Unicode MS"/>
        </w:rPr>
        <w:t xml:space="preserve">. </w:t>
      </w:r>
    </w:p>
    <w:p w:rsidR="00F824E5" w:rsidRDefault="00A432E1" w:rsidP="004742A4">
      <w:pPr>
        <w:pStyle w:val="20"/>
        <w:shd w:val="clear" w:color="auto" w:fill="auto"/>
        <w:tabs>
          <w:tab w:val="left" w:pos="0"/>
        </w:tabs>
        <w:spacing w:before="0" w:after="0" w:line="276" w:lineRule="auto"/>
        <w:ind w:firstLine="709"/>
        <w:rPr>
          <w:rStyle w:val="21"/>
        </w:rPr>
      </w:pPr>
      <w:r>
        <w:rPr>
          <w:rStyle w:val="21"/>
        </w:rPr>
        <w:t xml:space="preserve">В ходе проведения </w:t>
      </w:r>
      <w:r w:rsidR="00D561D0">
        <w:rPr>
          <w:rStyle w:val="21"/>
        </w:rPr>
        <w:t xml:space="preserve">анонимного </w:t>
      </w:r>
      <w:r>
        <w:rPr>
          <w:rStyle w:val="21"/>
        </w:rPr>
        <w:t xml:space="preserve">социологического опроса учащимся </w:t>
      </w:r>
      <w:r w:rsidR="00D561D0">
        <w:rPr>
          <w:color w:val="auto"/>
          <w:lang w:bidi="ar-SA"/>
        </w:rPr>
        <w:t>5-11 классов</w:t>
      </w:r>
      <w:r w:rsidR="00D561D0">
        <w:rPr>
          <w:rStyle w:val="21"/>
        </w:rPr>
        <w:t xml:space="preserve"> </w:t>
      </w:r>
      <w:r>
        <w:rPr>
          <w:rStyle w:val="21"/>
        </w:rPr>
        <w:t>предлагалось ответить на вопросы анкеты.</w:t>
      </w:r>
      <w:r w:rsidR="00D561D0" w:rsidRPr="00D561D0">
        <w:rPr>
          <w:rStyle w:val="21"/>
        </w:rPr>
        <w:t xml:space="preserve"> </w:t>
      </w:r>
    </w:p>
    <w:p w:rsidR="000A0B0A" w:rsidRDefault="00F824E5" w:rsidP="00704D96">
      <w:pPr>
        <w:pStyle w:val="20"/>
        <w:shd w:val="clear" w:color="auto" w:fill="auto"/>
        <w:spacing w:before="0" w:after="0" w:line="276" w:lineRule="auto"/>
        <w:ind w:firstLine="709"/>
        <w:rPr>
          <w:rStyle w:val="21"/>
        </w:rPr>
      </w:pPr>
      <w:r>
        <w:rPr>
          <w:rStyle w:val="21"/>
        </w:rPr>
        <w:t>В опросе</w:t>
      </w:r>
      <w:r w:rsidR="004742A4">
        <w:rPr>
          <w:rStyle w:val="21"/>
        </w:rPr>
        <w:t xml:space="preserve"> приняли участие 295 учащихся.</w:t>
      </w:r>
      <w:r w:rsidR="004742A4" w:rsidRPr="004742A4">
        <w:rPr>
          <w:rStyle w:val="22"/>
          <w:b w:val="0"/>
        </w:rPr>
        <w:t xml:space="preserve"> </w:t>
      </w:r>
      <w:r w:rsidR="004742A4">
        <w:rPr>
          <w:rStyle w:val="22"/>
          <w:b w:val="0"/>
        </w:rPr>
        <w:t>Результаты</w:t>
      </w:r>
      <w:r w:rsidR="004742A4" w:rsidRPr="00D561D0">
        <w:rPr>
          <w:rStyle w:val="22"/>
          <w:b w:val="0"/>
        </w:rPr>
        <w:t xml:space="preserve"> опроса</w:t>
      </w:r>
      <w:r w:rsidR="004742A4">
        <w:rPr>
          <w:rStyle w:val="22"/>
        </w:rPr>
        <w:t xml:space="preserve"> </w:t>
      </w:r>
      <w:r w:rsidR="004742A4">
        <w:rPr>
          <w:rStyle w:val="21"/>
        </w:rPr>
        <w:t>показали</w:t>
      </w:r>
      <w:r w:rsidR="004742A4">
        <w:rPr>
          <w:rStyle w:val="21"/>
        </w:rPr>
        <w:t>:</w:t>
      </w:r>
      <w:r w:rsidR="004742A4">
        <w:rPr>
          <w:rStyle w:val="21"/>
        </w:rPr>
        <w:t xml:space="preserve"> </w:t>
      </w:r>
      <w:r w:rsidR="004742A4">
        <w:rPr>
          <w:rStyle w:val="21"/>
        </w:rPr>
        <w:t>основная масса</w:t>
      </w:r>
      <w:r w:rsidR="004742A4">
        <w:rPr>
          <w:rStyle w:val="21"/>
        </w:rPr>
        <w:t xml:space="preserve"> учащихся </w:t>
      </w:r>
      <w:r w:rsidR="004742A4">
        <w:rPr>
          <w:rStyle w:val="21"/>
        </w:rPr>
        <w:t xml:space="preserve">удовлетворены условиями обучения </w:t>
      </w:r>
      <w:r w:rsidR="004742A4">
        <w:rPr>
          <w:rStyle w:val="21"/>
        </w:rPr>
        <w:t>в школе.</w:t>
      </w:r>
      <w:r w:rsidR="004742A4">
        <w:rPr>
          <w:rStyle w:val="21"/>
        </w:rPr>
        <w:t xml:space="preserve"> </w:t>
      </w:r>
    </w:p>
    <w:p w:rsidR="0034349F" w:rsidRDefault="00704D96" w:rsidP="00704D96">
      <w:pPr>
        <w:pStyle w:val="20"/>
        <w:shd w:val="clear" w:color="auto" w:fill="auto"/>
        <w:spacing w:before="0" w:after="0" w:line="276" w:lineRule="auto"/>
        <w:ind w:firstLine="709"/>
      </w:pPr>
      <w:r>
        <w:rPr>
          <w:rStyle w:val="21"/>
        </w:rPr>
        <w:t>67</w:t>
      </w:r>
      <w:r w:rsidR="00A432E1">
        <w:rPr>
          <w:rStyle w:val="21"/>
        </w:rPr>
        <w:t xml:space="preserve">% </w:t>
      </w:r>
      <w:r w:rsidR="00893ED1">
        <w:rPr>
          <w:rStyle w:val="21"/>
        </w:rPr>
        <w:t>учащихся</w:t>
      </w:r>
      <w:r w:rsidR="00893ED1">
        <w:rPr>
          <w:rStyle w:val="21"/>
        </w:rPr>
        <w:t xml:space="preserve"> (198 чел.) </w:t>
      </w:r>
      <w:r w:rsidR="00A432E1">
        <w:rPr>
          <w:rStyle w:val="21"/>
        </w:rPr>
        <w:t>выразили дов</w:t>
      </w:r>
      <w:r w:rsidR="00893ED1">
        <w:rPr>
          <w:rStyle w:val="21"/>
        </w:rPr>
        <w:t>ерие преподавательскому составу («</w:t>
      </w:r>
      <w:r w:rsidR="00893ED1">
        <w:rPr>
          <w:rStyle w:val="23"/>
        </w:rPr>
        <w:t>На уроке учитель оценивает</w:t>
      </w:r>
      <w:r w:rsidR="00893ED1">
        <w:rPr>
          <w:rStyle w:val="23"/>
        </w:rPr>
        <w:t xml:space="preserve"> мои знания, а не мое поведение»</w:t>
      </w:r>
      <w:r w:rsidR="00AF77F2">
        <w:rPr>
          <w:rStyle w:val="23"/>
        </w:rPr>
        <w:t>, «</w:t>
      </w:r>
      <w:r w:rsidR="00AF77F2">
        <w:rPr>
          <w:rStyle w:val="23"/>
        </w:rPr>
        <w:t>В школе есть учитель, которому я могу рассказать свою проблему</w:t>
      </w:r>
      <w:r w:rsidR="00AF77F2">
        <w:rPr>
          <w:rStyle w:val="23"/>
        </w:rPr>
        <w:t>», «</w:t>
      </w:r>
      <w:r w:rsidR="00AF77F2" w:rsidRPr="00AF77F2">
        <w:rPr>
          <w:rStyle w:val="23"/>
        </w:rPr>
        <w:t>В моей школе замечают мои успехи, когда я делаю ч</w:t>
      </w:r>
      <w:r w:rsidR="00AF77F2">
        <w:rPr>
          <w:rStyle w:val="23"/>
        </w:rPr>
        <w:t>то-то полезное и важное для нее»</w:t>
      </w:r>
      <w:r w:rsidR="00893ED1">
        <w:rPr>
          <w:rStyle w:val="23"/>
        </w:rPr>
        <w:t>).</w:t>
      </w:r>
    </w:p>
    <w:p w:rsidR="0034349F" w:rsidRDefault="00704D96" w:rsidP="00D561D0">
      <w:pPr>
        <w:pStyle w:val="20"/>
        <w:shd w:val="clear" w:color="auto" w:fill="auto"/>
        <w:spacing w:before="0" w:after="17" w:line="276" w:lineRule="auto"/>
      </w:pPr>
      <w:r>
        <w:rPr>
          <w:rStyle w:val="21"/>
        </w:rPr>
        <w:t xml:space="preserve">            </w:t>
      </w:r>
      <w:r w:rsidR="00A432E1">
        <w:rPr>
          <w:rStyle w:val="21"/>
        </w:rPr>
        <w:t>52 %</w:t>
      </w:r>
      <w:r w:rsidR="00893ED1">
        <w:rPr>
          <w:rStyle w:val="21"/>
        </w:rPr>
        <w:t xml:space="preserve"> </w:t>
      </w:r>
      <w:r w:rsidR="00A432E1">
        <w:rPr>
          <w:rStyle w:val="21"/>
        </w:rPr>
        <w:t xml:space="preserve">учащихся </w:t>
      </w:r>
      <w:r w:rsidR="00893ED1">
        <w:rPr>
          <w:rStyle w:val="21"/>
        </w:rPr>
        <w:t xml:space="preserve">(153 чел.) </w:t>
      </w:r>
      <w:r w:rsidR="00A432E1">
        <w:rPr>
          <w:rStyle w:val="21"/>
        </w:rPr>
        <w:t>в трудную минуту могут обратиться</w:t>
      </w:r>
      <w:r w:rsidR="00893ED1">
        <w:rPr>
          <w:rStyle w:val="21"/>
        </w:rPr>
        <w:t xml:space="preserve"> к школьному учителю за советом («</w:t>
      </w:r>
      <w:r w:rsidR="00893ED1">
        <w:rPr>
          <w:rStyle w:val="23"/>
        </w:rPr>
        <w:t>К нашим школьным учителям можно обратиться за совет</w:t>
      </w:r>
      <w:r w:rsidR="00893ED1">
        <w:rPr>
          <w:rStyle w:val="23"/>
        </w:rPr>
        <w:t>ом и помощью в трудной ситуации»).</w:t>
      </w:r>
    </w:p>
    <w:p w:rsidR="0034349F" w:rsidRDefault="00704D96" w:rsidP="00D561D0">
      <w:pPr>
        <w:pStyle w:val="20"/>
        <w:shd w:val="clear" w:color="auto" w:fill="auto"/>
        <w:spacing w:before="0" w:after="0" w:line="276" w:lineRule="auto"/>
      </w:pPr>
      <w:r>
        <w:rPr>
          <w:rStyle w:val="21"/>
        </w:rPr>
        <w:t xml:space="preserve">            </w:t>
      </w:r>
      <w:r w:rsidR="00A432E1">
        <w:rPr>
          <w:rStyle w:val="21"/>
        </w:rPr>
        <w:t xml:space="preserve">48% </w:t>
      </w:r>
      <w:r w:rsidR="00893ED1">
        <w:rPr>
          <w:rStyle w:val="21"/>
        </w:rPr>
        <w:t xml:space="preserve">учащихся (142 чел.) </w:t>
      </w:r>
      <w:r w:rsidR="00A432E1">
        <w:rPr>
          <w:rStyle w:val="21"/>
        </w:rPr>
        <w:t>могут свободно</w:t>
      </w:r>
      <w:r w:rsidR="00893ED1">
        <w:rPr>
          <w:rStyle w:val="21"/>
        </w:rPr>
        <w:t xml:space="preserve"> высказать свое мнение на уроке («</w:t>
      </w:r>
      <w:r w:rsidR="00893ED1">
        <w:rPr>
          <w:rStyle w:val="23"/>
        </w:rPr>
        <w:t xml:space="preserve">На уроке я могу всегда </w:t>
      </w:r>
      <w:r w:rsidR="00893ED1">
        <w:rPr>
          <w:rStyle w:val="23"/>
        </w:rPr>
        <w:t>свободно высказать своё мнение»).</w:t>
      </w:r>
    </w:p>
    <w:p w:rsidR="00AF77F2" w:rsidRDefault="00893ED1" w:rsidP="00AF77F2">
      <w:pPr>
        <w:pStyle w:val="20"/>
        <w:shd w:val="clear" w:color="auto" w:fill="auto"/>
        <w:spacing w:before="0" w:after="0" w:line="276" w:lineRule="auto"/>
        <w:rPr>
          <w:rStyle w:val="21"/>
        </w:rPr>
      </w:pPr>
      <w:r>
        <w:rPr>
          <w:rStyle w:val="21"/>
        </w:rPr>
        <w:t xml:space="preserve">            </w:t>
      </w:r>
      <w:r w:rsidR="00A432E1">
        <w:rPr>
          <w:rStyle w:val="21"/>
        </w:rPr>
        <w:t xml:space="preserve">71 % </w:t>
      </w:r>
      <w:r>
        <w:rPr>
          <w:rStyle w:val="21"/>
        </w:rPr>
        <w:t xml:space="preserve">школьников (209 чел.) </w:t>
      </w:r>
      <w:r w:rsidR="00A432E1">
        <w:rPr>
          <w:rStyle w:val="21"/>
        </w:rPr>
        <w:t xml:space="preserve">испытывают </w:t>
      </w:r>
      <w:r>
        <w:rPr>
          <w:rStyle w:val="21"/>
        </w:rPr>
        <w:t>уважительное отношение учителей («</w:t>
      </w:r>
      <w:r>
        <w:rPr>
          <w:rStyle w:val="23"/>
        </w:rPr>
        <w:t>На уроке учи</w:t>
      </w:r>
      <w:r>
        <w:rPr>
          <w:rStyle w:val="23"/>
        </w:rPr>
        <w:t>тель обращается ко мне по имени»).</w:t>
      </w:r>
    </w:p>
    <w:p w:rsidR="00D561D0" w:rsidRDefault="00AF77F2" w:rsidP="00D561D0">
      <w:pPr>
        <w:pStyle w:val="20"/>
        <w:shd w:val="clear" w:color="auto" w:fill="auto"/>
        <w:spacing w:before="0" w:after="0" w:line="269" w:lineRule="exact"/>
      </w:pPr>
      <w:r>
        <w:rPr>
          <w:rStyle w:val="21"/>
        </w:rPr>
        <w:t xml:space="preserve">            </w:t>
      </w:r>
      <w:r w:rsidR="00A432E1">
        <w:rPr>
          <w:rStyle w:val="21"/>
        </w:rPr>
        <w:t>85 % учащихся</w:t>
      </w:r>
      <w:r>
        <w:rPr>
          <w:rStyle w:val="21"/>
        </w:rPr>
        <w:t xml:space="preserve"> (251 чел.)</w:t>
      </w:r>
      <w:r w:rsidR="00A432E1">
        <w:rPr>
          <w:rStyle w:val="21"/>
        </w:rPr>
        <w:t xml:space="preserve"> считают школу местом, где м</w:t>
      </w:r>
      <w:r>
        <w:rPr>
          <w:rStyle w:val="21"/>
        </w:rPr>
        <w:t xml:space="preserve">ожно </w:t>
      </w:r>
      <w:r>
        <w:rPr>
          <w:rStyle w:val="21"/>
        </w:rPr>
        <w:t>чувствовать</w:t>
      </w:r>
      <w:r>
        <w:rPr>
          <w:rStyle w:val="21"/>
        </w:rPr>
        <w:t xml:space="preserve"> себя безопасно («</w:t>
      </w:r>
      <w:r>
        <w:rPr>
          <w:rStyle w:val="23"/>
        </w:rPr>
        <w:t>Я согласен с утверждением, что «школа для меня безопасное место, где я себя комфортно чувствую»</w:t>
      </w:r>
      <w:r>
        <w:rPr>
          <w:rStyle w:val="23"/>
        </w:rPr>
        <w:t>).</w:t>
      </w:r>
    </w:p>
    <w:p w:rsidR="0034349F" w:rsidRDefault="00A432E1" w:rsidP="00D561D0">
      <w:pPr>
        <w:pStyle w:val="20"/>
        <w:shd w:val="clear" w:color="auto" w:fill="auto"/>
        <w:spacing w:before="0" w:after="0" w:line="269" w:lineRule="exact"/>
        <w:ind w:firstLine="851"/>
      </w:pPr>
      <w:r>
        <w:rPr>
          <w:rStyle w:val="21"/>
        </w:rPr>
        <w:t xml:space="preserve">89 % </w:t>
      </w:r>
      <w:r w:rsidR="00AF77F2">
        <w:rPr>
          <w:rStyle w:val="21"/>
        </w:rPr>
        <w:t>учащихся (264 чел.) гордятся своей школой («</w:t>
      </w:r>
      <w:r w:rsidR="00AF77F2">
        <w:rPr>
          <w:rStyle w:val="23"/>
        </w:rPr>
        <w:t>Я люблю свою школу и горжусь, что учусь в ней</w:t>
      </w:r>
      <w:r w:rsidR="00AF77F2">
        <w:rPr>
          <w:rStyle w:val="23"/>
        </w:rPr>
        <w:t>»).</w:t>
      </w:r>
    </w:p>
    <w:p w:rsidR="0034349F" w:rsidRDefault="00A432E1" w:rsidP="00D561D0">
      <w:pPr>
        <w:pStyle w:val="20"/>
        <w:shd w:val="clear" w:color="auto" w:fill="auto"/>
        <w:spacing w:before="0" w:after="0"/>
        <w:ind w:firstLine="900"/>
      </w:pPr>
      <w:r>
        <w:rPr>
          <w:rStyle w:val="21"/>
        </w:rPr>
        <w:t xml:space="preserve">Но есть позиции, исследование которых требует более внимательного отношения и дополнительного изучения. Это вопрос о </w:t>
      </w:r>
      <w:r w:rsidR="00AF77F2">
        <w:rPr>
          <w:rStyle w:val="21"/>
        </w:rPr>
        <w:t>нагрузке – «</w:t>
      </w:r>
      <w:r w:rsidR="00AF77F2">
        <w:rPr>
          <w:rStyle w:val="23"/>
        </w:rPr>
        <w:t>Я часто испытываю усталость в школе из-за множества самостоятельных и контрольных работ в один день</w:t>
      </w:r>
      <w:r w:rsidR="00AF77F2">
        <w:rPr>
          <w:rStyle w:val="23"/>
        </w:rPr>
        <w:t>».</w:t>
      </w:r>
      <w:r>
        <w:rPr>
          <w:rStyle w:val="21"/>
        </w:rPr>
        <w:t xml:space="preserve"> От 24 % до 38 % учащихся испытывают усталость из-за множества контрольных и самостоятельных работ. Этот вопрос поставлен на контроль.</w:t>
      </w:r>
    </w:p>
    <w:p w:rsidR="0034349F" w:rsidRDefault="00A432E1" w:rsidP="00D561D0">
      <w:pPr>
        <w:pStyle w:val="20"/>
        <w:shd w:val="clear" w:color="auto" w:fill="auto"/>
        <w:spacing w:before="0" w:after="0" w:line="302" w:lineRule="exact"/>
        <w:ind w:firstLine="851"/>
        <w:rPr>
          <w:rStyle w:val="21"/>
        </w:rPr>
      </w:pPr>
      <w:r>
        <w:rPr>
          <w:rStyle w:val="21"/>
        </w:rPr>
        <w:t>В 9</w:t>
      </w:r>
      <w:r w:rsidR="001F6A2D">
        <w:rPr>
          <w:rStyle w:val="21"/>
        </w:rPr>
        <w:t>-х</w:t>
      </w:r>
      <w:r>
        <w:rPr>
          <w:rStyle w:val="21"/>
        </w:rPr>
        <w:t xml:space="preserve"> и 10 классах на утверждение «Я иду в школу с радостью» лишь 15% учащихся ответили </w:t>
      </w:r>
      <w:r>
        <w:rPr>
          <w:rStyle w:val="21"/>
        </w:rPr>
        <w:lastRenderedPageBreak/>
        <w:t xml:space="preserve">утвердительно. В данных классах </w:t>
      </w:r>
      <w:r w:rsidR="001F6A2D">
        <w:rPr>
          <w:rStyle w:val="21"/>
        </w:rPr>
        <w:t>совместно с психолого-социальной службой</w:t>
      </w:r>
      <w:r w:rsidR="001F6A2D">
        <w:rPr>
          <w:rStyle w:val="21"/>
        </w:rPr>
        <w:t xml:space="preserve"> </w:t>
      </w:r>
      <w:r>
        <w:rPr>
          <w:rStyle w:val="21"/>
        </w:rPr>
        <w:t>решено провести цикл</w:t>
      </w:r>
      <w:r w:rsidR="001F6A2D">
        <w:rPr>
          <w:rStyle w:val="21"/>
        </w:rPr>
        <w:t xml:space="preserve"> тренингов по мотивации к учебе.</w:t>
      </w:r>
      <w:r>
        <w:rPr>
          <w:rStyle w:val="21"/>
        </w:rPr>
        <w:t xml:space="preserve"> </w:t>
      </w:r>
    </w:p>
    <w:p w:rsidR="001F6A2D" w:rsidRDefault="001F6A2D" w:rsidP="00D561D0">
      <w:pPr>
        <w:pStyle w:val="20"/>
        <w:shd w:val="clear" w:color="auto" w:fill="auto"/>
        <w:spacing w:before="0" w:after="0" w:line="302" w:lineRule="exact"/>
        <w:ind w:firstLine="851"/>
        <w:rPr>
          <w:rFonts w:eastAsia="Arial Unicode MS"/>
        </w:rPr>
      </w:pPr>
      <w:r>
        <w:rPr>
          <w:rFonts w:eastAsia="Arial Unicode MS"/>
        </w:rPr>
        <w:t>Основная масса старшеклассников не согласна с утверждением «</w:t>
      </w:r>
      <w:r w:rsidRPr="001F6A2D">
        <w:rPr>
          <w:rFonts w:eastAsia="Arial Unicode MS"/>
        </w:rPr>
        <w:t>Внешний вид - показатель уважения не только к себе, но и к окружающим</w:t>
      </w:r>
      <w:r>
        <w:rPr>
          <w:rFonts w:eastAsia="Arial Unicode MS"/>
        </w:rPr>
        <w:t>»</w:t>
      </w:r>
      <w:r w:rsidRPr="001F6A2D">
        <w:rPr>
          <w:rFonts w:eastAsia="Arial Unicode MS"/>
        </w:rPr>
        <w:t>.</w:t>
      </w:r>
      <w:r>
        <w:rPr>
          <w:rFonts w:eastAsia="Arial Unicode MS"/>
        </w:rPr>
        <w:t xml:space="preserve"> В предстоящем учебном году следует запланировать цикл классных часов</w:t>
      </w:r>
      <w:r w:rsidR="009952B4">
        <w:rPr>
          <w:rFonts w:eastAsia="Arial Unicode MS"/>
        </w:rPr>
        <w:t xml:space="preserve"> о внешнем виде, его роли в становлении личности.</w:t>
      </w:r>
    </w:p>
    <w:p w:rsidR="009952B4" w:rsidRDefault="009952B4" w:rsidP="00D561D0">
      <w:pPr>
        <w:pStyle w:val="20"/>
        <w:shd w:val="clear" w:color="auto" w:fill="auto"/>
        <w:spacing w:before="0" w:after="0" w:line="302" w:lineRule="exact"/>
        <w:ind w:firstLine="851"/>
        <w:rPr>
          <w:rFonts w:eastAsia="Arial Unicode MS"/>
        </w:rPr>
      </w:pPr>
      <w:r>
        <w:rPr>
          <w:rFonts w:eastAsia="Arial Unicode MS"/>
        </w:rPr>
        <w:t xml:space="preserve"> </w:t>
      </w:r>
    </w:p>
    <w:p w:rsidR="009952B4" w:rsidRDefault="009952B4" w:rsidP="00D561D0">
      <w:pPr>
        <w:pStyle w:val="20"/>
        <w:shd w:val="clear" w:color="auto" w:fill="auto"/>
        <w:spacing w:before="0" w:after="0" w:line="302" w:lineRule="exact"/>
        <w:ind w:firstLine="851"/>
        <w:rPr>
          <w:rFonts w:eastAsia="Arial Unicode MS"/>
          <w:b/>
        </w:rPr>
      </w:pPr>
      <w:r w:rsidRPr="009952B4">
        <w:rPr>
          <w:rFonts w:eastAsia="Arial Unicode MS"/>
          <w:b/>
        </w:rPr>
        <w:t>На основании вышеизложенного рекомендую:</w:t>
      </w:r>
    </w:p>
    <w:p w:rsidR="000A0B0A" w:rsidRDefault="000A0B0A" w:rsidP="009952B4">
      <w:pPr>
        <w:pStyle w:val="20"/>
        <w:numPr>
          <w:ilvl w:val="0"/>
          <w:numId w:val="2"/>
        </w:numPr>
        <w:shd w:val="clear" w:color="auto" w:fill="auto"/>
        <w:spacing w:before="0" w:after="0" w:line="302" w:lineRule="exact"/>
      </w:pPr>
      <w:r>
        <w:t xml:space="preserve">Классным руководителям 1-11 классов продолжить работу по </w:t>
      </w:r>
      <w:r>
        <w:rPr>
          <w:rStyle w:val="31"/>
          <w:rFonts w:eastAsia="Arial Unicode MS"/>
          <w:b w:val="0"/>
        </w:rPr>
        <w:t>повышению</w:t>
      </w:r>
      <w:r w:rsidRPr="00D561D0">
        <w:rPr>
          <w:rStyle w:val="31"/>
          <w:b w:val="0"/>
        </w:rPr>
        <w:t xml:space="preserve"> эффективности и качества учебно-воспитательного процесса</w:t>
      </w:r>
      <w:r>
        <w:rPr>
          <w:rStyle w:val="31"/>
          <w:b w:val="0"/>
        </w:rPr>
        <w:t xml:space="preserve">, </w:t>
      </w:r>
      <w:r>
        <w:t xml:space="preserve">формированию у школьников положительного </w:t>
      </w:r>
      <w:r w:rsidR="00EE011F">
        <w:t>отношения к школе и уважительного отношения к педагогам школы и одноклассникам.</w:t>
      </w:r>
    </w:p>
    <w:p w:rsidR="009952B4" w:rsidRDefault="009952B4" w:rsidP="009952B4">
      <w:pPr>
        <w:pStyle w:val="20"/>
        <w:numPr>
          <w:ilvl w:val="0"/>
          <w:numId w:val="2"/>
        </w:numPr>
        <w:shd w:val="clear" w:color="auto" w:fill="auto"/>
        <w:spacing w:before="0" w:after="0" w:line="302" w:lineRule="exact"/>
      </w:pPr>
      <w:r w:rsidRPr="009952B4">
        <w:t>Учителям-предметникам</w:t>
      </w:r>
      <w:r>
        <w:t xml:space="preserve"> при составлении рабочих программ не допускать проведение итоговых контрольных работ</w:t>
      </w:r>
      <w:r w:rsidR="000A0B0A">
        <w:t xml:space="preserve"> больше 3 в один день. </w:t>
      </w:r>
    </w:p>
    <w:p w:rsidR="000A0B0A" w:rsidRDefault="000A0B0A" w:rsidP="000A0B0A">
      <w:pPr>
        <w:pStyle w:val="20"/>
        <w:numPr>
          <w:ilvl w:val="0"/>
          <w:numId w:val="2"/>
        </w:numPr>
        <w:shd w:val="clear" w:color="auto" w:fill="auto"/>
        <w:spacing w:before="0" w:after="0" w:line="302" w:lineRule="exact"/>
      </w:pPr>
      <w:r>
        <w:t>С</w:t>
      </w:r>
      <w:r w:rsidRPr="000A0B0A">
        <w:t>овместно с психолого-социальной службой провести цикл тренинго</w:t>
      </w:r>
      <w:r>
        <w:t>в по мотивации к учебе в 8-10 классах.</w:t>
      </w:r>
    </w:p>
    <w:p w:rsidR="000A0B0A" w:rsidRDefault="000A0B0A" w:rsidP="000A0B0A">
      <w:pPr>
        <w:pStyle w:val="20"/>
        <w:numPr>
          <w:ilvl w:val="0"/>
          <w:numId w:val="2"/>
        </w:numPr>
        <w:shd w:val="clear" w:color="auto" w:fill="auto"/>
        <w:spacing w:before="0" w:after="0" w:line="302" w:lineRule="exact"/>
      </w:pPr>
      <w:r>
        <w:t xml:space="preserve">В 2019-2020 учебном году во всех классных коллективах запланировать проведение </w:t>
      </w:r>
      <w:r w:rsidRPr="000A0B0A">
        <w:t>цикл</w:t>
      </w:r>
      <w:r>
        <w:t>а</w:t>
      </w:r>
      <w:r w:rsidRPr="000A0B0A">
        <w:t xml:space="preserve"> классных часов о внешнем виде, его роли в становлении личности</w:t>
      </w:r>
      <w:r>
        <w:t xml:space="preserve"> школьника.</w:t>
      </w:r>
    </w:p>
    <w:p w:rsidR="00EE011F" w:rsidRDefault="00EE011F" w:rsidP="000A0B0A">
      <w:pPr>
        <w:pStyle w:val="20"/>
        <w:numPr>
          <w:ilvl w:val="0"/>
          <w:numId w:val="2"/>
        </w:numPr>
        <w:shd w:val="clear" w:color="auto" w:fill="auto"/>
        <w:spacing w:before="0" w:after="0" w:line="302" w:lineRule="exact"/>
      </w:pPr>
      <w:r>
        <w:t>Итоги анкетирования разместить на сайте школы для всеобщего обозрения.</w:t>
      </w:r>
    </w:p>
    <w:p w:rsidR="00EE011F" w:rsidRDefault="00EE011F" w:rsidP="00EE011F">
      <w:pPr>
        <w:pStyle w:val="20"/>
        <w:shd w:val="clear" w:color="auto" w:fill="auto"/>
        <w:spacing w:before="0" w:after="0" w:line="302" w:lineRule="exact"/>
      </w:pPr>
    </w:p>
    <w:p w:rsidR="00EE011F" w:rsidRDefault="00EE011F" w:rsidP="00EE011F">
      <w:pPr>
        <w:pStyle w:val="20"/>
        <w:shd w:val="clear" w:color="auto" w:fill="auto"/>
        <w:spacing w:before="0" w:after="0" w:line="302" w:lineRule="exact"/>
      </w:pPr>
    </w:p>
    <w:p w:rsidR="00EE011F" w:rsidRDefault="00EE011F" w:rsidP="00EE011F">
      <w:pPr>
        <w:pStyle w:val="20"/>
        <w:shd w:val="clear" w:color="auto" w:fill="auto"/>
        <w:spacing w:before="0" w:after="0" w:line="302" w:lineRule="exact"/>
      </w:pPr>
    </w:p>
    <w:p w:rsidR="00EE011F" w:rsidRPr="000A0B0A" w:rsidRDefault="00EE011F" w:rsidP="00EE011F">
      <w:pPr>
        <w:pStyle w:val="20"/>
        <w:shd w:val="clear" w:color="auto" w:fill="auto"/>
        <w:spacing w:before="0" w:after="0" w:line="302" w:lineRule="exact"/>
      </w:pPr>
      <w:r>
        <w:t xml:space="preserve">                                Зам.директора по ВР                                               Н.Н.Сосновская</w:t>
      </w:r>
    </w:p>
    <w:p w:rsidR="0034349F" w:rsidRDefault="0034349F">
      <w:pPr>
        <w:rPr>
          <w:sz w:val="2"/>
          <w:szCs w:val="2"/>
        </w:rPr>
      </w:pPr>
    </w:p>
    <w:sectPr w:rsidR="0034349F" w:rsidSect="00EE011F">
      <w:pgSz w:w="11900" w:h="16840"/>
      <w:pgMar w:top="567" w:right="551" w:bottom="1322" w:left="9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A1B" w:rsidRDefault="00CA7A1B">
      <w:r>
        <w:separator/>
      </w:r>
    </w:p>
  </w:endnote>
  <w:endnote w:type="continuationSeparator" w:id="0">
    <w:p w:rsidR="00CA7A1B" w:rsidRDefault="00CA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A1B" w:rsidRDefault="00CA7A1B"/>
  </w:footnote>
  <w:footnote w:type="continuationSeparator" w:id="0">
    <w:p w:rsidR="00CA7A1B" w:rsidRDefault="00CA7A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21F4"/>
    <w:multiLevelType w:val="hybridMultilevel"/>
    <w:tmpl w:val="3416BAA8"/>
    <w:lvl w:ilvl="0" w:tplc="4B3219E4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D68539E"/>
    <w:multiLevelType w:val="hybridMultilevel"/>
    <w:tmpl w:val="68642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9F"/>
    <w:rsid w:val="000A0B0A"/>
    <w:rsid w:val="001F6A2D"/>
    <w:rsid w:val="0034349F"/>
    <w:rsid w:val="004742A4"/>
    <w:rsid w:val="005F3009"/>
    <w:rsid w:val="00704D96"/>
    <w:rsid w:val="00893ED1"/>
    <w:rsid w:val="009952B4"/>
    <w:rsid w:val="00A432E1"/>
    <w:rsid w:val="00AF77F2"/>
    <w:rsid w:val="00CA7A1B"/>
    <w:rsid w:val="00D561D0"/>
    <w:rsid w:val="00EE011F"/>
    <w:rsid w:val="00F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9E85"/>
  <w15:docId w15:val="{A0CBE291-4D9D-4468-8566-16811F42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451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474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01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011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Сосновская</cp:lastModifiedBy>
  <cp:revision>4</cp:revision>
  <cp:lastPrinted>2019-06-19T10:59:00Z</cp:lastPrinted>
  <dcterms:created xsi:type="dcterms:W3CDTF">2019-06-18T11:08:00Z</dcterms:created>
  <dcterms:modified xsi:type="dcterms:W3CDTF">2019-06-19T11:02:00Z</dcterms:modified>
</cp:coreProperties>
</file>